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633B07A8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Pr="0037623A">
        <w:rPr>
          <w:rFonts w:ascii="Arial Narrow" w:hAnsi="Arial Narrow"/>
          <w:bCs/>
          <w:noProof/>
          <w:sz w:val="22"/>
          <w:szCs w:val="22"/>
        </w:rPr>
        <w:t>CONTRATO</w:t>
      </w:r>
      <w:r w:rsidRPr="00D703C2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37623A">
        <w:rPr>
          <w:rFonts w:ascii="Arial Narrow" w:hAnsi="Arial Narrow"/>
          <w:bCs/>
          <w:noProof/>
          <w:sz w:val="22"/>
          <w:szCs w:val="22"/>
        </w:rPr>
        <w:t xml:space="preserve">020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37623A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1F7B7577" w14:textId="77777777" w:rsidR="0037623A" w:rsidRDefault="00C966F5" w:rsidP="0037623A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1"/>
            </w:tblGrid>
            <w:tr w:rsidR="0037623A" w14:paraId="2ED11C0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609"/>
              </w:trPr>
              <w:tc>
                <w:tcPr>
                  <w:tcW w:w="5881" w:type="dxa"/>
                </w:tcPr>
                <w:p w14:paraId="5E562B46" w14:textId="60333A88" w:rsidR="0037623A" w:rsidRPr="0037623A" w:rsidRDefault="0037623A" w:rsidP="0037623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7623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Prestar los Servicios de apoyo a la gestión con plena autonomía técnica, </w:t>
                  </w:r>
                </w:p>
                <w:p w14:paraId="7F665A14" w14:textId="77777777" w:rsidR="0037623A" w:rsidRDefault="0037623A" w:rsidP="0037623A">
                  <w:pPr>
                    <w:pStyle w:val="Default"/>
                    <w:jc w:val="both"/>
                    <w:rPr>
                      <w:sz w:val="22"/>
                      <w:szCs w:val="22"/>
                      <w:lang w:val="es-ES"/>
                    </w:rPr>
                  </w:pPr>
                  <w:r w:rsidRPr="0037623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administrativa y financiera para apoyar al Grupo de Gestión Documental para Fortalecer, optimizar y mantener la Gestión Documental del Ministerio de Ambiente y Desarrollo Sostenible apoyando los procesos administrativos y archivísticos en el área archivo central del Ministerio.</w:t>
                  </w:r>
                  <w:r w:rsidRPr="0037623A">
                    <w:rPr>
                      <w:sz w:val="22"/>
                      <w:szCs w:val="22"/>
                      <w:lang w:val="es-ES"/>
                    </w:rPr>
                    <w:t xml:space="preserve"> </w:t>
                  </w:r>
                </w:p>
                <w:p w14:paraId="2AC6FC7D" w14:textId="5BAFB958" w:rsidR="0037623A" w:rsidRPr="0037623A" w:rsidRDefault="0037623A" w:rsidP="0037623A">
                  <w:pPr>
                    <w:pStyle w:val="Default"/>
                    <w:jc w:val="both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285A663C" w:rsidR="001B2902" w:rsidRPr="00D703C2" w:rsidRDefault="0037623A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SILVIA PILAR RODRIGUEZ SILVA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116CF97E" w:rsidR="009E6B35" w:rsidRPr="00D703C2" w:rsidRDefault="0037623A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51.699.085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4E29A181" w:rsidR="00BA042F" w:rsidRPr="00D703C2" w:rsidRDefault="0037623A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7D8D51D1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37623A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6E5910F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37623A">
              <w:rPr>
                <w:rFonts w:ascii="Arial Narrow" w:hAnsi="Arial Narrow" w:cs="Arial"/>
                <w:noProof/>
                <w:sz w:val="20"/>
                <w:szCs w:val="20"/>
              </w:rPr>
              <w:t>24/04/2015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5246C0C1" w14:textId="77777777" w:rsidR="0037623A" w:rsidRDefault="0037623A" w:rsidP="0037623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1"/>
            </w:tblGrid>
            <w:tr w:rsidR="0037623A" w14:paraId="4395000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881" w:type="dxa"/>
                </w:tcPr>
                <w:p w14:paraId="05F8A8C1" w14:textId="77777777" w:rsidR="0037623A" w:rsidRDefault="0037623A" w:rsidP="0037623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7623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OCHO MILLONES CUATROCIENTOS TREINTA Y CINCO MIL SETECIENTOS PESOS M/CTE. ($8.435.700.00) </w:t>
                  </w:r>
                </w:p>
                <w:p w14:paraId="7F5D911D" w14:textId="5EB2A1DE" w:rsidR="0037623A" w:rsidRPr="0037623A" w:rsidRDefault="0037623A" w:rsidP="0037623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37623A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46011886" w:rsidR="00C966F5" w:rsidRPr="00D703C2" w:rsidRDefault="0037623A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11/06/2015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610E90EC" w:rsidR="00C966F5" w:rsidRPr="00D703C2" w:rsidRDefault="0037623A" w:rsidP="0037623A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2A60EBDA" w:rsidR="00C966F5" w:rsidRPr="00D703C2" w:rsidRDefault="0037623A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489F97DA" w:rsidR="00C966F5" w:rsidRPr="00D703C2" w:rsidRDefault="0037623A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3E2C8D16" w:rsidR="00517C9E" w:rsidRPr="00D703C2" w:rsidRDefault="0037623A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16525E1D" w14:textId="77777777" w:rsidR="0037623A" w:rsidRDefault="0037623A" w:rsidP="0037623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37623A" w14:paraId="72A2118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87"/>
              </w:trPr>
              <w:tc>
                <w:tcPr>
                  <w:tcW w:w="5884" w:type="dxa"/>
                </w:tcPr>
                <w:p w14:paraId="71A05BE1" w14:textId="77777777" w:rsidR="0037623A" w:rsidRDefault="0037623A" w:rsidP="0037623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7623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 </w:t>
                  </w:r>
                </w:p>
                <w:p w14:paraId="70F142F1" w14:textId="07F58949" w:rsidR="0037623A" w:rsidRPr="0037623A" w:rsidRDefault="0037623A" w:rsidP="0037623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37623A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5DB1C0E5" w14:textId="77777777" w:rsidR="0037623A" w:rsidRPr="00275EC1" w:rsidRDefault="0037623A" w:rsidP="0037623A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0741E809" w14:textId="77777777" w:rsidR="0037623A" w:rsidRPr="00275EC1" w:rsidRDefault="0037623A" w:rsidP="0037623A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066F68C1" w14:textId="77777777" w:rsidR="0037623A" w:rsidRPr="00275EC1" w:rsidRDefault="0037623A" w:rsidP="0037623A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67E42BA1" w:rsidR="005316D8" w:rsidRDefault="005316D8" w:rsidP="0037623A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54F75" w14:textId="77777777" w:rsidR="005B02B5" w:rsidRDefault="005B02B5" w:rsidP="00530DF6">
      <w:r>
        <w:separator/>
      </w:r>
    </w:p>
  </w:endnote>
  <w:endnote w:type="continuationSeparator" w:id="0">
    <w:p w14:paraId="6D03712F" w14:textId="77777777" w:rsidR="005B02B5" w:rsidRDefault="005B02B5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52A8700F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37623A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37623A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0BCD0" w14:textId="77777777" w:rsidR="005B02B5" w:rsidRDefault="005B02B5" w:rsidP="00530DF6">
      <w:r>
        <w:separator/>
      </w:r>
    </w:p>
  </w:footnote>
  <w:footnote w:type="continuationSeparator" w:id="0">
    <w:p w14:paraId="77A3C794" w14:textId="77777777" w:rsidR="005B02B5" w:rsidRDefault="005B02B5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7623A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B02B5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3762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44C0B-11B6-4662-9722-D33F909B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2026-05-26T00:39:00Z</dcterms:created>
  <dcterms:modified xsi:type="dcterms:W3CDTF">2026-05-26T00:39:00Z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